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00E" w:rsidRPr="006A587C" w:rsidRDefault="00EF578D" w:rsidP="006A587C">
      <w:pPr>
        <w:jc w:val="center"/>
        <w:rPr>
          <w:rFonts w:ascii="Arial" w:hAnsi="Arial" w:cs="Arial"/>
          <w:b/>
          <w:sz w:val="32"/>
          <w:szCs w:val="26"/>
        </w:rPr>
      </w:pPr>
      <w:r>
        <w:rPr>
          <w:rFonts w:ascii="Arial" w:hAnsi="Arial" w:cs="Arial"/>
          <w:b/>
          <w:sz w:val="28"/>
        </w:rPr>
        <w:t xml:space="preserve">MARTEDÌ </w:t>
      </w:r>
      <w:r w:rsidR="00F15E94">
        <w:rPr>
          <w:rFonts w:ascii="Arial" w:hAnsi="Arial" w:cs="Arial"/>
          <w:b/>
          <w:sz w:val="28"/>
        </w:rPr>
        <w:t>1</w:t>
      </w:r>
      <w:r w:rsidRPr="006A587C">
        <w:rPr>
          <w:rFonts w:ascii="Arial" w:hAnsi="Arial" w:cs="Arial"/>
          <w:b/>
          <w:sz w:val="28"/>
        </w:rPr>
        <w:t>0</w:t>
      </w:r>
      <w:r w:rsidR="006A587C" w:rsidRPr="006A587C">
        <w:rPr>
          <w:rFonts w:ascii="Arial" w:hAnsi="Arial" w:cs="Arial"/>
          <w:b/>
          <w:sz w:val="28"/>
        </w:rPr>
        <w:t xml:space="preserve"> GENNAIO </w:t>
      </w:r>
      <w:r w:rsidR="0089000E" w:rsidRPr="006A587C">
        <w:rPr>
          <w:rFonts w:ascii="Arial" w:hAnsi="Arial" w:cs="Arial"/>
          <w:b/>
          <w:sz w:val="28"/>
        </w:rPr>
        <w:t xml:space="preserve">– </w:t>
      </w:r>
      <w:r w:rsidR="00F15E94">
        <w:rPr>
          <w:rFonts w:ascii="Arial" w:hAnsi="Arial" w:cs="Arial"/>
          <w:b/>
          <w:sz w:val="28"/>
        </w:rPr>
        <w:t>I SETTIMANA T. O. [A]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3F3719" w:rsidRDefault="003F3719" w:rsidP="003F3719">
      <w:pPr>
        <w:jc w:val="both"/>
        <w:rPr>
          <w:rFonts w:ascii="Arial" w:hAnsi="Arial" w:cs="Arial"/>
          <w:b/>
          <w:sz w:val="26"/>
          <w:szCs w:val="26"/>
        </w:rPr>
      </w:pPr>
      <w:r w:rsidRPr="003F3719">
        <w:rPr>
          <w:rFonts w:ascii="Arial" w:hAnsi="Arial" w:cs="Arial"/>
          <w:b/>
          <w:sz w:val="26"/>
          <w:szCs w:val="26"/>
        </w:rPr>
        <w:t>Conveniva infatti che Dio – per il quale e mediante il quale esistono tutte le cose, lui che conduce molti figli alla gloria – rendesse perfetto per mezzo delle sofferenze il capo che guida alla salvezza.</w:t>
      </w:r>
    </w:p>
    <w:p w:rsidR="0040453A" w:rsidRDefault="0040453A" w:rsidP="0040453A">
      <w:pPr>
        <w:jc w:val="both"/>
        <w:rPr>
          <w:rFonts w:ascii="Arial" w:hAnsi="Arial" w:cs="Arial"/>
          <w:b/>
          <w:sz w:val="24"/>
          <w:szCs w:val="28"/>
        </w:rPr>
      </w:pPr>
      <w:r w:rsidRPr="0040453A">
        <w:rPr>
          <w:rFonts w:ascii="Arial" w:hAnsi="Arial" w:cs="Arial"/>
          <w:b/>
          <w:sz w:val="24"/>
          <w:szCs w:val="28"/>
        </w:rPr>
        <w:t xml:space="preserve">Gesù è mandato dal Padre </w:t>
      </w:r>
      <w:r>
        <w:rPr>
          <w:rFonts w:ascii="Arial" w:hAnsi="Arial" w:cs="Arial"/>
          <w:b/>
          <w:sz w:val="24"/>
          <w:szCs w:val="28"/>
        </w:rPr>
        <w:t>per operare l’espiazione vicaria, per dare cioè pieno compimento alla profezia di Isaia: “</w:t>
      </w:r>
      <w:r w:rsidRPr="0040453A">
        <w:rPr>
          <w:rFonts w:ascii="Arial" w:hAnsi="Arial" w:cs="Arial"/>
          <w:b/>
          <w:sz w:val="24"/>
          <w:szCs w:val="28"/>
        </w:rPr>
        <w:t>Ecco, il mio servo avrà successo,</w:t>
      </w:r>
      <w:r>
        <w:rPr>
          <w:rFonts w:ascii="Arial" w:hAnsi="Arial" w:cs="Arial"/>
          <w:b/>
          <w:sz w:val="24"/>
          <w:szCs w:val="28"/>
        </w:rPr>
        <w:t xml:space="preserve"> </w:t>
      </w:r>
      <w:r w:rsidRPr="0040453A">
        <w:rPr>
          <w:rFonts w:ascii="Arial" w:hAnsi="Arial" w:cs="Arial"/>
          <w:b/>
          <w:sz w:val="24"/>
          <w:szCs w:val="28"/>
        </w:rPr>
        <w:t>sarà onorato, esaltato e innalzato grandemente.</w:t>
      </w:r>
      <w:r>
        <w:rPr>
          <w:rFonts w:ascii="Arial" w:hAnsi="Arial" w:cs="Arial"/>
          <w:b/>
          <w:sz w:val="24"/>
          <w:szCs w:val="28"/>
        </w:rPr>
        <w:t xml:space="preserve"> </w:t>
      </w:r>
      <w:r w:rsidRPr="0040453A">
        <w:rPr>
          <w:rFonts w:ascii="Arial" w:hAnsi="Arial" w:cs="Arial"/>
          <w:b/>
          <w:sz w:val="24"/>
          <w:szCs w:val="28"/>
        </w:rPr>
        <w:t>Come molti si stupirono di lui</w:t>
      </w:r>
      <w:r>
        <w:rPr>
          <w:rFonts w:ascii="Arial" w:hAnsi="Arial" w:cs="Arial"/>
          <w:b/>
          <w:sz w:val="24"/>
          <w:szCs w:val="28"/>
        </w:rPr>
        <w:t xml:space="preserve"> </w:t>
      </w:r>
      <w:r w:rsidRPr="0040453A">
        <w:rPr>
          <w:rFonts w:ascii="Arial" w:hAnsi="Arial" w:cs="Arial"/>
          <w:b/>
          <w:sz w:val="24"/>
          <w:szCs w:val="28"/>
        </w:rPr>
        <w:t>– tanto era sfigurato per essere d’uomo il suo aspetto</w:t>
      </w:r>
      <w:r>
        <w:rPr>
          <w:rFonts w:ascii="Arial" w:hAnsi="Arial" w:cs="Arial"/>
          <w:b/>
          <w:sz w:val="24"/>
          <w:szCs w:val="28"/>
        </w:rPr>
        <w:t xml:space="preserve"> </w:t>
      </w:r>
      <w:r w:rsidRPr="0040453A">
        <w:rPr>
          <w:rFonts w:ascii="Arial" w:hAnsi="Arial" w:cs="Arial"/>
          <w:b/>
          <w:sz w:val="24"/>
          <w:szCs w:val="28"/>
        </w:rPr>
        <w:t>e diversa la sua forma da quella dei figli dell’uomo –,</w:t>
      </w:r>
      <w:r w:rsidR="00A60D58">
        <w:rPr>
          <w:rFonts w:ascii="Arial" w:hAnsi="Arial" w:cs="Arial"/>
          <w:b/>
          <w:sz w:val="24"/>
          <w:szCs w:val="28"/>
        </w:rPr>
        <w:t xml:space="preserve"> </w:t>
      </w:r>
      <w:r w:rsidRPr="0040453A">
        <w:rPr>
          <w:rFonts w:ascii="Arial" w:hAnsi="Arial" w:cs="Arial"/>
          <w:b/>
          <w:sz w:val="24"/>
          <w:szCs w:val="28"/>
        </w:rPr>
        <w:t>così si meraviglieranno di lui molte nazioni;</w:t>
      </w:r>
      <w:r>
        <w:rPr>
          <w:rFonts w:ascii="Arial" w:hAnsi="Arial" w:cs="Arial"/>
          <w:b/>
          <w:sz w:val="24"/>
          <w:szCs w:val="28"/>
        </w:rPr>
        <w:t xml:space="preserve"> </w:t>
      </w:r>
      <w:r w:rsidRPr="0040453A">
        <w:rPr>
          <w:rFonts w:ascii="Arial" w:hAnsi="Arial" w:cs="Arial"/>
          <w:b/>
          <w:sz w:val="24"/>
          <w:szCs w:val="28"/>
        </w:rPr>
        <w:t>i re davanti a lui si chiuderanno la bocca,</w:t>
      </w:r>
      <w:r>
        <w:rPr>
          <w:rFonts w:ascii="Arial" w:hAnsi="Arial" w:cs="Arial"/>
          <w:b/>
          <w:sz w:val="24"/>
          <w:szCs w:val="28"/>
        </w:rPr>
        <w:t xml:space="preserve"> </w:t>
      </w:r>
      <w:r w:rsidRPr="0040453A">
        <w:rPr>
          <w:rFonts w:ascii="Arial" w:hAnsi="Arial" w:cs="Arial"/>
          <w:b/>
          <w:sz w:val="24"/>
          <w:szCs w:val="28"/>
        </w:rPr>
        <w:t>poiché vedranno un fatto mai a essi raccontato</w:t>
      </w:r>
      <w:r>
        <w:rPr>
          <w:rFonts w:ascii="Arial" w:hAnsi="Arial" w:cs="Arial"/>
          <w:b/>
          <w:sz w:val="24"/>
          <w:szCs w:val="28"/>
        </w:rPr>
        <w:t xml:space="preserve"> </w:t>
      </w:r>
      <w:r w:rsidRPr="0040453A">
        <w:rPr>
          <w:rFonts w:ascii="Arial" w:hAnsi="Arial" w:cs="Arial"/>
          <w:b/>
          <w:sz w:val="24"/>
          <w:szCs w:val="28"/>
        </w:rPr>
        <w:t>e comprenderanno ciò che mai avevano udito.</w:t>
      </w:r>
      <w:r>
        <w:rPr>
          <w:rFonts w:ascii="Arial" w:hAnsi="Arial" w:cs="Arial"/>
          <w:b/>
          <w:sz w:val="24"/>
          <w:szCs w:val="28"/>
        </w:rPr>
        <w:t xml:space="preserve"> </w:t>
      </w:r>
      <w:r w:rsidRPr="0040453A">
        <w:rPr>
          <w:rFonts w:ascii="Arial" w:hAnsi="Arial" w:cs="Arial"/>
          <w:b/>
          <w:sz w:val="24"/>
          <w:szCs w:val="28"/>
        </w:rPr>
        <w:t>Chi avrebbe creduto al nostro annuncio?</w:t>
      </w:r>
      <w:r>
        <w:rPr>
          <w:rFonts w:ascii="Arial" w:hAnsi="Arial" w:cs="Arial"/>
          <w:b/>
          <w:sz w:val="24"/>
          <w:szCs w:val="28"/>
        </w:rPr>
        <w:t xml:space="preserve"> </w:t>
      </w:r>
      <w:r w:rsidRPr="0040453A">
        <w:rPr>
          <w:rFonts w:ascii="Arial" w:hAnsi="Arial" w:cs="Arial"/>
          <w:b/>
          <w:sz w:val="24"/>
          <w:szCs w:val="28"/>
        </w:rPr>
        <w:t>A chi sarebbe stato manifestato il braccio del Signore?</w:t>
      </w:r>
      <w:r>
        <w:rPr>
          <w:rFonts w:ascii="Arial" w:hAnsi="Arial" w:cs="Arial"/>
          <w:b/>
          <w:sz w:val="24"/>
          <w:szCs w:val="28"/>
        </w:rPr>
        <w:t xml:space="preserve"> </w:t>
      </w:r>
      <w:r w:rsidRPr="0040453A">
        <w:rPr>
          <w:rFonts w:ascii="Arial" w:hAnsi="Arial" w:cs="Arial"/>
          <w:b/>
          <w:sz w:val="24"/>
          <w:szCs w:val="28"/>
        </w:rPr>
        <w:t>È cresciuto come un virgulto davanti a lui</w:t>
      </w:r>
      <w:r>
        <w:rPr>
          <w:rFonts w:ascii="Arial" w:hAnsi="Arial" w:cs="Arial"/>
          <w:b/>
          <w:sz w:val="24"/>
          <w:szCs w:val="28"/>
        </w:rPr>
        <w:t xml:space="preserve"> </w:t>
      </w:r>
      <w:r w:rsidRPr="0040453A">
        <w:rPr>
          <w:rFonts w:ascii="Arial" w:hAnsi="Arial" w:cs="Arial"/>
          <w:b/>
          <w:sz w:val="24"/>
          <w:szCs w:val="28"/>
        </w:rPr>
        <w:t>e come una radice in terra arida.</w:t>
      </w:r>
      <w:r>
        <w:rPr>
          <w:rFonts w:ascii="Arial" w:hAnsi="Arial" w:cs="Arial"/>
          <w:b/>
          <w:sz w:val="24"/>
          <w:szCs w:val="28"/>
        </w:rPr>
        <w:t xml:space="preserve"> </w:t>
      </w:r>
      <w:r w:rsidRPr="0040453A">
        <w:rPr>
          <w:rFonts w:ascii="Arial" w:hAnsi="Arial" w:cs="Arial"/>
          <w:b/>
          <w:sz w:val="24"/>
          <w:szCs w:val="28"/>
        </w:rPr>
        <w:t>Non ha apparenza né bellezza</w:t>
      </w:r>
      <w:r>
        <w:rPr>
          <w:rFonts w:ascii="Arial" w:hAnsi="Arial" w:cs="Arial"/>
          <w:b/>
          <w:sz w:val="24"/>
          <w:szCs w:val="28"/>
        </w:rPr>
        <w:t xml:space="preserve"> </w:t>
      </w:r>
      <w:r w:rsidRPr="0040453A">
        <w:rPr>
          <w:rFonts w:ascii="Arial" w:hAnsi="Arial" w:cs="Arial"/>
          <w:b/>
          <w:sz w:val="24"/>
          <w:szCs w:val="28"/>
        </w:rPr>
        <w:t>per attirare i nostri sguardi,</w:t>
      </w:r>
      <w:r>
        <w:rPr>
          <w:rFonts w:ascii="Arial" w:hAnsi="Arial" w:cs="Arial"/>
          <w:b/>
          <w:sz w:val="24"/>
          <w:szCs w:val="28"/>
        </w:rPr>
        <w:t xml:space="preserve"> </w:t>
      </w:r>
      <w:r w:rsidRPr="0040453A">
        <w:rPr>
          <w:rFonts w:ascii="Arial" w:hAnsi="Arial" w:cs="Arial"/>
          <w:b/>
          <w:sz w:val="24"/>
          <w:szCs w:val="28"/>
        </w:rPr>
        <w:t>non splendore per poterci piacere.</w:t>
      </w:r>
      <w:r>
        <w:rPr>
          <w:rFonts w:ascii="Arial" w:hAnsi="Arial" w:cs="Arial"/>
          <w:b/>
          <w:sz w:val="24"/>
          <w:szCs w:val="28"/>
        </w:rPr>
        <w:t xml:space="preserve"> </w:t>
      </w:r>
      <w:r w:rsidRPr="0040453A">
        <w:rPr>
          <w:rFonts w:ascii="Arial" w:hAnsi="Arial" w:cs="Arial"/>
          <w:b/>
          <w:sz w:val="24"/>
          <w:szCs w:val="28"/>
        </w:rPr>
        <w:t>Disprezzato e reietto dagli uomini,</w:t>
      </w:r>
      <w:r>
        <w:rPr>
          <w:rFonts w:ascii="Arial" w:hAnsi="Arial" w:cs="Arial"/>
          <w:b/>
          <w:sz w:val="24"/>
          <w:szCs w:val="28"/>
        </w:rPr>
        <w:t xml:space="preserve"> </w:t>
      </w:r>
      <w:r w:rsidRPr="0040453A">
        <w:rPr>
          <w:rFonts w:ascii="Arial" w:hAnsi="Arial" w:cs="Arial"/>
          <w:b/>
          <w:sz w:val="24"/>
          <w:szCs w:val="28"/>
        </w:rPr>
        <w:t>uomo dei dolori che ben conosce il patire,</w:t>
      </w:r>
      <w:r>
        <w:rPr>
          <w:rFonts w:ascii="Arial" w:hAnsi="Arial" w:cs="Arial"/>
          <w:b/>
          <w:sz w:val="24"/>
          <w:szCs w:val="28"/>
        </w:rPr>
        <w:t xml:space="preserve"> </w:t>
      </w:r>
      <w:r w:rsidRPr="0040453A">
        <w:rPr>
          <w:rFonts w:ascii="Arial" w:hAnsi="Arial" w:cs="Arial"/>
          <w:b/>
          <w:sz w:val="24"/>
          <w:szCs w:val="28"/>
        </w:rPr>
        <w:t>come uno davanti al quale ci si copre la faccia;</w:t>
      </w:r>
      <w:r>
        <w:rPr>
          <w:rFonts w:ascii="Arial" w:hAnsi="Arial" w:cs="Arial"/>
          <w:b/>
          <w:sz w:val="24"/>
          <w:szCs w:val="28"/>
        </w:rPr>
        <w:t xml:space="preserve"> </w:t>
      </w:r>
      <w:r w:rsidRPr="0040453A">
        <w:rPr>
          <w:rFonts w:ascii="Arial" w:hAnsi="Arial" w:cs="Arial"/>
          <w:b/>
          <w:sz w:val="24"/>
          <w:szCs w:val="28"/>
        </w:rPr>
        <w:t>era disprezzato e non ne avevamo alcuna stima.</w:t>
      </w:r>
      <w:r>
        <w:rPr>
          <w:rFonts w:ascii="Arial" w:hAnsi="Arial" w:cs="Arial"/>
          <w:b/>
          <w:sz w:val="24"/>
          <w:szCs w:val="28"/>
        </w:rPr>
        <w:t xml:space="preserve"> </w:t>
      </w:r>
      <w:r w:rsidRPr="0040453A">
        <w:rPr>
          <w:rFonts w:ascii="Arial" w:hAnsi="Arial" w:cs="Arial"/>
          <w:b/>
          <w:sz w:val="24"/>
          <w:szCs w:val="28"/>
        </w:rPr>
        <w:t>Eppure egli si è caricato delle nostre sofferenze,</w:t>
      </w:r>
      <w:r>
        <w:rPr>
          <w:rFonts w:ascii="Arial" w:hAnsi="Arial" w:cs="Arial"/>
          <w:b/>
          <w:sz w:val="24"/>
          <w:szCs w:val="28"/>
        </w:rPr>
        <w:t xml:space="preserve"> </w:t>
      </w:r>
      <w:r w:rsidRPr="0040453A">
        <w:rPr>
          <w:rFonts w:ascii="Arial" w:hAnsi="Arial" w:cs="Arial"/>
          <w:b/>
          <w:sz w:val="24"/>
          <w:szCs w:val="28"/>
        </w:rPr>
        <w:t>si è addossato i nostri dolori;</w:t>
      </w:r>
      <w:r>
        <w:rPr>
          <w:rFonts w:ascii="Arial" w:hAnsi="Arial" w:cs="Arial"/>
          <w:b/>
          <w:sz w:val="24"/>
          <w:szCs w:val="28"/>
        </w:rPr>
        <w:t xml:space="preserve"> </w:t>
      </w:r>
      <w:r w:rsidRPr="0040453A">
        <w:rPr>
          <w:rFonts w:ascii="Arial" w:hAnsi="Arial" w:cs="Arial"/>
          <w:b/>
          <w:sz w:val="24"/>
          <w:szCs w:val="28"/>
        </w:rPr>
        <w:t>e noi lo giudicavamo castigato,</w:t>
      </w:r>
      <w:r>
        <w:rPr>
          <w:rFonts w:ascii="Arial" w:hAnsi="Arial" w:cs="Arial"/>
          <w:b/>
          <w:sz w:val="24"/>
          <w:szCs w:val="28"/>
        </w:rPr>
        <w:t xml:space="preserve"> </w:t>
      </w:r>
      <w:r w:rsidRPr="0040453A">
        <w:rPr>
          <w:rFonts w:ascii="Arial" w:hAnsi="Arial" w:cs="Arial"/>
          <w:b/>
          <w:sz w:val="24"/>
          <w:szCs w:val="28"/>
        </w:rPr>
        <w:t>percosso da Dio e umiliato.</w:t>
      </w:r>
      <w:r>
        <w:rPr>
          <w:rFonts w:ascii="Arial" w:hAnsi="Arial" w:cs="Arial"/>
          <w:b/>
          <w:sz w:val="24"/>
          <w:szCs w:val="28"/>
        </w:rPr>
        <w:t xml:space="preserve"> </w:t>
      </w:r>
      <w:r w:rsidRPr="0040453A">
        <w:rPr>
          <w:rFonts w:ascii="Arial" w:hAnsi="Arial" w:cs="Arial"/>
          <w:b/>
          <w:sz w:val="24"/>
          <w:szCs w:val="28"/>
        </w:rPr>
        <w:t>Egli è stato trafitto per le nostre colpe,</w:t>
      </w:r>
      <w:r>
        <w:rPr>
          <w:rFonts w:ascii="Arial" w:hAnsi="Arial" w:cs="Arial"/>
          <w:b/>
          <w:sz w:val="24"/>
          <w:szCs w:val="28"/>
        </w:rPr>
        <w:t xml:space="preserve"> </w:t>
      </w:r>
      <w:r w:rsidRPr="0040453A">
        <w:rPr>
          <w:rFonts w:ascii="Arial" w:hAnsi="Arial" w:cs="Arial"/>
          <w:b/>
          <w:sz w:val="24"/>
          <w:szCs w:val="28"/>
        </w:rPr>
        <w:t>schiacciato per le nostre iniquità.</w:t>
      </w:r>
      <w:r>
        <w:rPr>
          <w:rFonts w:ascii="Arial" w:hAnsi="Arial" w:cs="Arial"/>
          <w:b/>
          <w:sz w:val="24"/>
          <w:szCs w:val="28"/>
        </w:rPr>
        <w:t xml:space="preserve"> </w:t>
      </w:r>
      <w:r w:rsidRPr="0040453A">
        <w:rPr>
          <w:rFonts w:ascii="Arial" w:hAnsi="Arial" w:cs="Arial"/>
          <w:b/>
          <w:sz w:val="24"/>
          <w:szCs w:val="28"/>
        </w:rPr>
        <w:t>Il castigo che ci dà salvezza si è abbattuto su di lui;</w:t>
      </w:r>
      <w:r>
        <w:rPr>
          <w:rFonts w:ascii="Arial" w:hAnsi="Arial" w:cs="Arial"/>
          <w:b/>
          <w:sz w:val="24"/>
          <w:szCs w:val="28"/>
        </w:rPr>
        <w:t xml:space="preserve"> </w:t>
      </w:r>
      <w:r w:rsidRPr="0040453A">
        <w:rPr>
          <w:rFonts w:ascii="Arial" w:hAnsi="Arial" w:cs="Arial"/>
          <w:b/>
          <w:sz w:val="24"/>
          <w:szCs w:val="28"/>
        </w:rPr>
        <w:t>per le sue piaghe noi siamo stati guariti.</w:t>
      </w:r>
      <w:r>
        <w:rPr>
          <w:rFonts w:ascii="Arial" w:hAnsi="Arial" w:cs="Arial"/>
          <w:b/>
          <w:sz w:val="24"/>
          <w:szCs w:val="28"/>
        </w:rPr>
        <w:t xml:space="preserve"> </w:t>
      </w:r>
      <w:r w:rsidRPr="0040453A">
        <w:rPr>
          <w:rFonts w:ascii="Arial" w:hAnsi="Arial" w:cs="Arial"/>
          <w:b/>
          <w:sz w:val="24"/>
          <w:szCs w:val="28"/>
        </w:rPr>
        <w:t>Noi tutti eravamo sperduti come un gregge,</w:t>
      </w:r>
      <w:r>
        <w:rPr>
          <w:rFonts w:ascii="Arial" w:hAnsi="Arial" w:cs="Arial"/>
          <w:b/>
          <w:sz w:val="24"/>
          <w:szCs w:val="28"/>
        </w:rPr>
        <w:t xml:space="preserve"> </w:t>
      </w:r>
      <w:r w:rsidRPr="0040453A">
        <w:rPr>
          <w:rFonts w:ascii="Arial" w:hAnsi="Arial" w:cs="Arial"/>
          <w:b/>
          <w:sz w:val="24"/>
          <w:szCs w:val="28"/>
        </w:rPr>
        <w:t>ognuno di noi seguiva la sua strada;</w:t>
      </w:r>
      <w:r>
        <w:rPr>
          <w:rFonts w:ascii="Arial" w:hAnsi="Arial" w:cs="Arial"/>
          <w:b/>
          <w:sz w:val="24"/>
          <w:szCs w:val="28"/>
        </w:rPr>
        <w:t xml:space="preserve"> </w:t>
      </w:r>
      <w:r w:rsidRPr="0040453A">
        <w:rPr>
          <w:rFonts w:ascii="Arial" w:hAnsi="Arial" w:cs="Arial"/>
          <w:b/>
          <w:sz w:val="24"/>
          <w:szCs w:val="28"/>
        </w:rPr>
        <w:t>il Signore fece ricadere su di lui</w:t>
      </w:r>
      <w:r>
        <w:rPr>
          <w:rFonts w:ascii="Arial" w:hAnsi="Arial" w:cs="Arial"/>
          <w:b/>
          <w:sz w:val="24"/>
          <w:szCs w:val="28"/>
        </w:rPr>
        <w:t xml:space="preserve"> </w:t>
      </w:r>
      <w:r w:rsidRPr="0040453A">
        <w:rPr>
          <w:rFonts w:ascii="Arial" w:hAnsi="Arial" w:cs="Arial"/>
          <w:b/>
          <w:sz w:val="24"/>
          <w:szCs w:val="28"/>
        </w:rPr>
        <w:t>l’iniquità di noi tutti.</w:t>
      </w:r>
      <w:r>
        <w:rPr>
          <w:rFonts w:ascii="Arial" w:hAnsi="Arial" w:cs="Arial"/>
          <w:b/>
          <w:sz w:val="24"/>
          <w:szCs w:val="28"/>
        </w:rPr>
        <w:t xml:space="preserve"> </w:t>
      </w:r>
      <w:r w:rsidRPr="0040453A">
        <w:rPr>
          <w:rFonts w:ascii="Arial" w:hAnsi="Arial" w:cs="Arial"/>
          <w:b/>
          <w:sz w:val="24"/>
          <w:szCs w:val="28"/>
        </w:rPr>
        <w:t>Maltrattato, si lasciò umiliare</w:t>
      </w:r>
      <w:r>
        <w:rPr>
          <w:rFonts w:ascii="Arial" w:hAnsi="Arial" w:cs="Arial"/>
          <w:b/>
          <w:sz w:val="24"/>
          <w:szCs w:val="28"/>
        </w:rPr>
        <w:t xml:space="preserve"> </w:t>
      </w:r>
      <w:r w:rsidRPr="0040453A">
        <w:rPr>
          <w:rFonts w:ascii="Arial" w:hAnsi="Arial" w:cs="Arial"/>
          <w:b/>
          <w:sz w:val="24"/>
          <w:szCs w:val="28"/>
        </w:rPr>
        <w:t>e non aprì la sua bocca;</w:t>
      </w:r>
      <w:r>
        <w:rPr>
          <w:rFonts w:ascii="Arial" w:hAnsi="Arial" w:cs="Arial"/>
          <w:b/>
          <w:sz w:val="24"/>
          <w:szCs w:val="28"/>
        </w:rPr>
        <w:t xml:space="preserve"> </w:t>
      </w:r>
      <w:r w:rsidRPr="0040453A">
        <w:rPr>
          <w:rFonts w:ascii="Arial" w:hAnsi="Arial" w:cs="Arial"/>
          <w:b/>
          <w:sz w:val="24"/>
          <w:szCs w:val="28"/>
        </w:rPr>
        <w:t>era come agnello condotto al macello,</w:t>
      </w:r>
      <w:r>
        <w:rPr>
          <w:rFonts w:ascii="Arial" w:hAnsi="Arial" w:cs="Arial"/>
          <w:b/>
          <w:sz w:val="24"/>
          <w:szCs w:val="28"/>
        </w:rPr>
        <w:t xml:space="preserve"> </w:t>
      </w:r>
      <w:r w:rsidRPr="0040453A">
        <w:rPr>
          <w:rFonts w:ascii="Arial" w:hAnsi="Arial" w:cs="Arial"/>
          <w:b/>
          <w:sz w:val="24"/>
          <w:szCs w:val="28"/>
        </w:rPr>
        <w:t>come pecora muta di fronte ai suoi tosatori,</w:t>
      </w:r>
      <w:r>
        <w:rPr>
          <w:rFonts w:ascii="Arial" w:hAnsi="Arial" w:cs="Arial"/>
          <w:b/>
          <w:sz w:val="24"/>
          <w:szCs w:val="28"/>
        </w:rPr>
        <w:t xml:space="preserve"> </w:t>
      </w:r>
      <w:r w:rsidRPr="0040453A">
        <w:rPr>
          <w:rFonts w:ascii="Arial" w:hAnsi="Arial" w:cs="Arial"/>
          <w:b/>
          <w:sz w:val="24"/>
          <w:szCs w:val="28"/>
        </w:rPr>
        <w:t>e non aprì la sua bocca.</w:t>
      </w:r>
      <w:r>
        <w:rPr>
          <w:rFonts w:ascii="Arial" w:hAnsi="Arial" w:cs="Arial"/>
          <w:b/>
          <w:sz w:val="24"/>
          <w:szCs w:val="28"/>
        </w:rPr>
        <w:t xml:space="preserve"> </w:t>
      </w:r>
      <w:r w:rsidRPr="0040453A">
        <w:rPr>
          <w:rFonts w:ascii="Arial" w:hAnsi="Arial" w:cs="Arial"/>
          <w:b/>
          <w:sz w:val="24"/>
          <w:szCs w:val="28"/>
        </w:rPr>
        <w:t>Con oppressione e ingiusta sentenza fu tolto di mezzo;</w:t>
      </w:r>
      <w:r>
        <w:rPr>
          <w:rFonts w:ascii="Arial" w:hAnsi="Arial" w:cs="Arial"/>
          <w:b/>
          <w:sz w:val="24"/>
          <w:szCs w:val="28"/>
        </w:rPr>
        <w:t xml:space="preserve"> </w:t>
      </w:r>
      <w:r w:rsidRPr="0040453A">
        <w:rPr>
          <w:rFonts w:ascii="Arial" w:hAnsi="Arial" w:cs="Arial"/>
          <w:b/>
          <w:sz w:val="24"/>
          <w:szCs w:val="28"/>
        </w:rPr>
        <w:t>chi si affligge per la sua posterità?</w:t>
      </w:r>
      <w:r>
        <w:rPr>
          <w:rFonts w:ascii="Arial" w:hAnsi="Arial" w:cs="Arial"/>
          <w:b/>
          <w:sz w:val="24"/>
          <w:szCs w:val="28"/>
        </w:rPr>
        <w:t xml:space="preserve"> </w:t>
      </w:r>
      <w:r w:rsidRPr="0040453A">
        <w:rPr>
          <w:rFonts w:ascii="Arial" w:hAnsi="Arial" w:cs="Arial"/>
          <w:b/>
          <w:sz w:val="24"/>
          <w:szCs w:val="28"/>
        </w:rPr>
        <w:t>Sì, fu eliminato dalla terra dei viventi,</w:t>
      </w:r>
      <w:r>
        <w:rPr>
          <w:rFonts w:ascii="Arial" w:hAnsi="Arial" w:cs="Arial"/>
          <w:b/>
          <w:sz w:val="24"/>
          <w:szCs w:val="28"/>
        </w:rPr>
        <w:t xml:space="preserve"> </w:t>
      </w:r>
      <w:r w:rsidRPr="0040453A">
        <w:rPr>
          <w:rFonts w:ascii="Arial" w:hAnsi="Arial" w:cs="Arial"/>
          <w:b/>
          <w:sz w:val="24"/>
          <w:szCs w:val="28"/>
        </w:rPr>
        <w:t>per la colpa del mio popolo fu percosso a morte.</w:t>
      </w:r>
      <w:r>
        <w:rPr>
          <w:rFonts w:ascii="Arial" w:hAnsi="Arial" w:cs="Arial"/>
          <w:b/>
          <w:sz w:val="24"/>
          <w:szCs w:val="28"/>
        </w:rPr>
        <w:t xml:space="preserve"> </w:t>
      </w:r>
      <w:r w:rsidRPr="0040453A">
        <w:rPr>
          <w:rFonts w:ascii="Arial" w:hAnsi="Arial" w:cs="Arial"/>
          <w:b/>
          <w:sz w:val="24"/>
          <w:szCs w:val="28"/>
        </w:rPr>
        <w:t>Gli si diede sepoltura con gli empi,</w:t>
      </w:r>
      <w:r>
        <w:rPr>
          <w:rFonts w:ascii="Arial" w:hAnsi="Arial" w:cs="Arial"/>
          <w:b/>
          <w:sz w:val="24"/>
          <w:szCs w:val="28"/>
        </w:rPr>
        <w:t xml:space="preserve"> </w:t>
      </w:r>
      <w:r w:rsidRPr="0040453A">
        <w:rPr>
          <w:rFonts w:ascii="Arial" w:hAnsi="Arial" w:cs="Arial"/>
          <w:b/>
          <w:sz w:val="24"/>
          <w:szCs w:val="28"/>
        </w:rPr>
        <w:t>con il ricco fu il suo tumulo,</w:t>
      </w:r>
      <w:r>
        <w:rPr>
          <w:rFonts w:ascii="Arial" w:hAnsi="Arial" w:cs="Arial"/>
          <w:b/>
          <w:sz w:val="24"/>
          <w:szCs w:val="28"/>
        </w:rPr>
        <w:t xml:space="preserve"> </w:t>
      </w:r>
      <w:r w:rsidRPr="0040453A">
        <w:rPr>
          <w:rFonts w:ascii="Arial" w:hAnsi="Arial" w:cs="Arial"/>
          <w:b/>
          <w:sz w:val="24"/>
          <w:szCs w:val="28"/>
        </w:rPr>
        <w:t xml:space="preserve">sebbene non avesse commesso </w:t>
      </w:r>
      <w:r>
        <w:rPr>
          <w:rFonts w:ascii="Arial" w:hAnsi="Arial" w:cs="Arial"/>
          <w:b/>
          <w:sz w:val="24"/>
          <w:szCs w:val="28"/>
        </w:rPr>
        <w:t xml:space="preserve"> </w:t>
      </w:r>
      <w:r w:rsidRPr="0040453A">
        <w:rPr>
          <w:rFonts w:ascii="Arial" w:hAnsi="Arial" w:cs="Arial"/>
          <w:b/>
          <w:sz w:val="24"/>
          <w:szCs w:val="28"/>
        </w:rPr>
        <w:t>violenza</w:t>
      </w:r>
      <w:r>
        <w:rPr>
          <w:rFonts w:ascii="Arial" w:hAnsi="Arial" w:cs="Arial"/>
          <w:b/>
          <w:sz w:val="24"/>
          <w:szCs w:val="28"/>
        </w:rPr>
        <w:t xml:space="preserve"> </w:t>
      </w:r>
      <w:r w:rsidRPr="0040453A">
        <w:rPr>
          <w:rFonts w:ascii="Arial" w:hAnsi="Arial" w:cs="Arial"/>
          <w:b/>
          <w:sz w:val="24"/>
          <w:szCs w:val="28"/>
        </w:rPr>
        <w:t>né vi fosse inganno nella sua bocca.</w:t>
      </w:r>
      <w:r>
        <w:rPr>
          <w:rFonts w:ascii="Arial" w:hAnsi="Arial" w:cs="Arial"/>
          <w:b/>
          <w:sz w:val="24"/>
          <w:szCs w:val="28"/>
        </w:rPr>
        <w:t xml:space="preserve"> </w:t>
      </w:r>
      <w:r w:rsidRPr="0040453A">
        <w:rPr>
          <w:rFonts w:ascii="Arial" w:hAnsi="Arial" w:cs="Arial"/>
          <w:b/>
          <w:sz w:val="24"/>
          <w:szCs w:val="28"/>
        </w:rPr>
        <w:t>Ma al Signore è piaciuto prostrarlo con dolori.</w:t>
      </w:r>
      <w:r>
        <w:rPr>
          <w:rFonts w:ascii="Arial" w:hAnsi="Arial" w:cs="Arial"/>
          <w:b/>
          <w:sz w:val="24"/>
          <w:szCs w:val="28"/>
        </w:rPr>
        <w:t xml:space="preserve"> </w:t>
      </w:r>
      <w:r w:rsidRPr="0040453A">
        <w:rPr>
          <w:rFonts w:ascii="Arial" w:hAnsi="Arial" w:cs="Arial"/>
          <w:b/>
          <w:sz w:val="24"/>
          <w:szCs w:val="28"/>
        </w:rPr>
        <w:t>Quando offrirà se stesso in sacrificio di riparazione,</w:t>
      </w:r>
      <w:r>
        <w:rPr>
          <w:rFonts w:ascii="Arial" w:hAnsi="Arial" w:cs="Arial"/>
          <w:b/>
          <w:sz w:val="24"/>
          <w:szCs w:val="28"/>
        </w:rPr>
        <w:t xml:space="preserve"> </w:t>
      </w:r>
      <w:r w:rsidRPr="0040453A">
        <w:rPr>
          <w:rFonts w:ascii="Arial" w:hAnsi="Arial" w:cs="Arial"/>
          <w:b/>
          <w:sz w:val="24"/>
          <w:szCs w:val="28"/>
        </w:rPr>
        <w:t>vedrà una discendenza, vivrà a lungo,</w:t>
      </w:r>
      <w:r>
        <w:rPr>
          <w:rFonts w:ascii="Arial" w:hAnsi="Arial" w:cs="Arial"/>
          <w:b/>
          <w:sz w:val="24"/>
          <w:szCs w:val="28"/>
        </w:rPr>
        <w:t xml:space="preserve"> </w:t>
      </w:r>
      <w:r w:rsidRPr="0040453A">
        <w:rPr>
          <w:rFonts w:ascii="Arial" w:hAnsi="Arial" w:cs="Arial"/>
          <w:b/>
          <w:sz w:val="24"/>
          <w:szCs w:val="28"/>
        </w:rPr>
        <w:t>si compirà per mezzo suo la volontà del Signore.</w:t>
      </w:r>
      <w:r>
        <w:rPr>
          <w:rFonts w:ascii="Arial" w:hAnsi="Arial" w:cs="Arial"/>
          <w:b/>
          <w:sz w:val="24"/>
          <w:szCs w:val="28"/>
        </w:rPr>
        <w:t xml:space="preserve"> </w:t>
      </w:r>
      <w:r w:rsidRPr="0040453A">
        <w:rPr>
          <w:rFonts w:ascii="Arial" w:hAnsi="Arial" w:cs="Arial"/>
          <w:b/>
          <w:sz w:val="24"/>
          <w:szCs w:val="28"/>
        </w:rPr>
        <w:t>Dopo il suo intimo tormento vedrà la luce</w:t>
      </w:r>
      <w:r>
        <w:rPr>
          <w:rFonts w:ascii="Arial" w:hAnsi="Arial" w:cs="Arial"/>
          <w:b/>
          <w:sz w:val="24"/>
          <w:szCs w:val="28"/>
        </w:rPr>
        <w:t xml:space="preserve"> </w:t>
      </w:r>
      <w:r w:rsidRPr="0040453A">
        <w:rPr>
          <w:rFonts w:ascii="Arial" w:hAnsi="Arial" w:cs="Arial"/>
          <w:b/>
          <w:sz w:val="24"/>
          <w:szCs w:val="28"/>
        </w:rPr>
        <w:t>e si sazierà della sua conoscenza;</w:t>
      </w:r>
      <w:r>
        <w:rPr>
          <w:rFonts w:ascii="Arial" w:hAnsi="Arial" w:cs="Arial"/>
          <w:b/>
          <w:sz w:val="24"/>
          <w:szCs w:val="28"/>
        </w:rPr>
        <w:t xml:space="preserve"> </w:t>
      </w:r>
      <w:r w:rsidRPr="0040453A">
        <w:rPr>
          <w:rFonts w:ascii="Arial" w:hAnsi="Arial" w:cs="Arial"/>
          <w:b/>
          <w:sz w:val="24"/>
          <w:szCs w:val="28"/>
        </w:rPr>
        <w:t>il giusto mio servo giustificherà molti,</w:t>
      </w:r>
      <w:r>
        <w:rPr>
          <w:rFonts w:ascii="Arial" w:hAnsi="Arial" w:cs="Arial"/>
          <w:b/>
          <w:sz w:val="24"/>
          <w:szCs w:val="28"/>
        </w:rPr>
        <w:t xml:space="preserve"> </w:t>
      </w:r>
      <w:r w:rsidRPr="0040453A">
        <w:rPr>
          <w:rFonts w:ascii="Arial" w:hAnsi="Arial" w:cs="Arial"/>
          <w:b/>
          <w:sz w:val="24"/>
          <w:szCs w:val="28"/>
        </w:rPr>
        <w:t>egli si addosserà le loro iniquità.</w:t>
      </w:r>
      <w:r>
        <w:rPr>
          <w:rFonts w:ascii="Arial" w:hAnsi="Arial" w:cs="Arial"/>
          <w:b/>
          <w:sz w:val="24"/>
          <w:szCs w:val="28"/>
        </w:rPr>
        <w:t xml:space="preserve"> </w:t>
      </w:r>
      <w:r w:rsidRPr="0040453A">
        <w:rPr>
          <w:rFonts w:ascii="Arial" w:hAnsi="Arial" w:cs="Arial"/>
          <w:b/>
          <w:sz w:val="24"/>
          <w:szCs w:val="28"/>
        </w:rPr>
        <w:t>Perciò io gli darò in premio le moltitudini,</w:t>
      </w:r>
      <w:r>
        <w:rPr>
          <w:rFonts w:ascii="Arial" w:hAnsi="Arial" w:cs="Arial"/>
          <w:b/>
          <w:sz w:val="24"/>
          <w:szCs w:val="28"/>
        </w:rPr>
        <w:t xml:space="preserve"> </w:t>
      </w:r>
      <w:r w:rsidRPr="0040453A">
        <w:rPr>
          <w:rFonts w:ascii="Arial" w:hAnsi="Arial" w:cs="Arial"/>
          <w:b/>
          <w:sz w:val="24"/>
          <w:szCs w:val="28"/>
        </w:rPr>
        <w:t>dei potenti egli farà bottino,</w:t>
      </w:r>
      <w:r>
        <w:rPr>
          <w:rFonts w:ascii="Arial" w:hAnsi="Arial" w:cs="Arial"/>
          <w:b/>
          <w:sz w:val="24"/>
          <w:szCs w:val="28"/>
        </w:rPr>
        <w:t xml:space="preserve"> </w:t>
      </w:r>
      <w:r w:rsidRPr="0040453A">
        <w:rPr>
          <w:rFonts w:ascii="Arial" w:hAnsi="Arial" w:cs="Arial"/>
          <w:b/>
          <w:sz w:val="24"/>
          <w:szCs w:val="28"/>
        </w:rPr>
        <w:t>perché ha spogliato se stesso fino alla morte</w:t>
      </w:r>
      <w:r>
        <w:rPr>
          <w:rFonts w:ascii="Arial" w:hAnsi="Arial" w:cs="Arial"/>
          <w:b/>
          <w:sz w:val="24"/>
          <w:szCs w:val="28"/>
        </w:rPr>
        <w:t xml:space="preserve"> </w:t>
      </w:r>
      <w:r w:rsidRPr="0040453A">
        <w:rPr>
          <w:rFonts w:ascii="Arial" w:hAnsi="Arial" w:cs="Arial"/>
          <w:b/>
          <w:sz w:val="24"/>
          <w:szCs w:val="28"/>
        </w:rPr>
        <w:t>ed è stato annoverato fra gli empi,</w:t>
      </w:r>
      <w:r>
        <w:rPr>
          <w:rFonts w:ascii="Arial" w:hAnsi="Arial" w:cs="Arial"/>
          <w:b/>
          <w:sz w:val="24"/>
          <w:szCs w:val="28"/>
        </w:rPr>
        <w:t xml:space="preserve"> </w:t>
      </w:r>
      <w:r w:rsidRPr="0040453A">
        <w:rPr>
          <w:rFonts w:ascii="Arial" w:hAnsi="Arial" w:cs="Arial"/>
          <w:b/>
          <w:sz w:val="24"/>
          <w:szCs w:val="28"/>
        </w:rPr>
        <w:t>mentre egli portava il peccato di molti</w:t>
      </w:r>
      <w:r>
        <w:rPr>
          <w:rFonts w:ascii="Arial" w:hAnsi="Arial" w:cs="Arial"/>
          <w:b/>
          <w:sz w:val="24"/>
          <w:szCs w:val="28"/>
        </w:rPr>
        <w:t xml:space="preserve"> e intercedeva per i colpevoli (Is 52,13-53,12). </w:t>
      </w:r>
      <w:r w:rsidR="002E23F7">
        <w:rPr>
          <w:rFonts w:ascii="Arial" w:hAnsi="Arial" w:cs="Arial"/>
          <w:b/>
          <w:sz w:val="24"/>
          <w:szCs w:val="28"/>
        </w:rPr>
        <w:t xml:space="preserve">Questo è il mandato che il Padre ha dato a Cristo Gesù, al suo Figlio Unigenito: “Versare il suo </w:t>
      </w:r>
      <w:r w:rsidR="002E23F7">
        <w:rPr>
          <w:rFonts w:ascii="Arial" w:hAnsi="Arial" w:cs="Arial"/>
          <w:b/>
          <w:sz w:val="24"/>
          <w:szCs w:val="28"/>
        </w:rPr>
        <w:lastRenderedPageBreak/>
        <w:t>sangue per riscattare ogni uomo che giace legato alle pesanti catene sotto la schiavitù del peccato e della morte. Chi vuole liberarsi da quest</w:t>
      </w:r>
      <w:r w:rsidR="00320CDA">
        <w:rPr>
          <w:rFonts w:ascii="Arial" w:hAnsi="Arial" w:cs="Arial"/>
          <w:b/>
          <w:sz w:val="24"/>
          <w:szCs w:val="28"/>
        </w:rPr>
        <w:t>e</w:t>
      </w:r>
      <w:r w:rsidR="002E23F7">
        <w:rPr>
          <w:rFonts w:ascii="Arial" w:hAnsi="Arial" w:cs="Arial"/>
          <w:b/>
          <w:sz w:val="24"/>
          <w:szCs w:val="28"/>
        </w:rPr>
        <w:t xml:space="preserve"> pesant</w:t>
      </w:r>
      <w:r w:rsidR="00320CDA">
        <w:rPr>
          <w:rFonts w:ascii="Arial" w:hAnsi="Arial" w:cs="Arial"/>
          <w:b/>
          <w:sz w:val="24"/>
          <w:szCs w:val="28"/>
        </w:rPr>
        <w:t>i</w:t>
      </w:r>
      <w:r w:rsidR="002E23F7">
        <w:rPr>
          <w:rFonts w:ascii="Arial" w:hAnsi="Arial" w:cs="Arial"/>
          <w:b/>
          <w:sz w:val="24"/>
          <w:szCs w:val="28"/>
        </w:rPr>
        <w:t xml:space="preserve"> caten</w:t>
      </w:r>
      <w:r w:rsidR="00320CDA">
        <w:rPr>
          <w:rFonts w:ascii="Arial" w:hAnsi="Arial" w:cs="Arial"/>
          <w:b/>
          <w:sz w:val="24"/>
          <w:szCs w:val="28"/>
        </w:rPr>
        <w:t>e</w:t>
      </w:r>
      <w:r w:rsidR="002E23F7">
        <w:rPr>
          <w:rFonts w:ascii="Arial" w:hAnsi="Arial" w:cs="Arial"/>
          <w:b/>
          <w:sz w:val="24"/>
          <w:szCs w:val="28"/>
        </w:rPr>
        <w:t>, deve credere in Cristo e divenire vita della sua vita.</w:t>
      </w:r>
    </w:p>
    <w:p w:rsidR="00A60D58" w:rsidRDefault="00A60D58" w:rsidP="00A60D5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Eb 2,5-12</w:t>
      </w:r>
    </w:p>
    <w:p w:rsidR="00A60D58" w:rsidRPr="002E23F7" w:rsidRDefault="00A60D58" w:rsidP="00A60D58">
      <w:pPr>
        <w:jc w:val="both"/>
        <w:rPr>
          <w:rFonts w:ascii="Arial" w:hAnsi="Arial" w:cs="Arial"/>
          <w:b/>
          <w:sz w:val="24"/>
          <w:szCs w:val="28"/>
        </w:rPr>
      </w:pPr>
      <w:r w:rsidRPr="002E23F7">
        <w:rPr>
          <w:rFonts w:ascii="Arial" w:hAnsi="Arial" w:cs="Arial"/>
          <w:b/>
          <w:sz w:val="24"/>
          <w:szCs w:val="28"/>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 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w:t>
      </w:r>
      <w:r>
        <w:rPr>
          <w:rFonts w:ascii="Arial" w:hAnsi="Arial" w:cs="Arial"/>
          <w:b/>
          <w:sz w:val="24"/>
          <w:szCs w:val="28"/>
        </w:rPr>
        <w:t>.</w:t>
      </w:r>
    </w:p>
    <w:p w:rsidR="002E23F7" w:rsidRPr="0040453A" w:rsidRDefault="002E23F7" w:rsidP="002E23F7">
      <w:pPr>
        <w:jc w:val="both"/>
        <w:rPr>
          <w:rFonts w:ascii="Arial" w:hAnsi="Arial" w:cs="Arial"/>
          <w:b/>
          <w:sz w:val="24"/>
          <w:szCs w:val="28"/>
        </w:rPr>
      </w:pPr>
      <w:r>
        <w:rPr>
          <w:rFonts w:ascii="Arial" w:hAnsi="Arial" w:cs="Arial"/>
          <w:b/>
          <w:sz w:val="24"/>
          <w:szCs w:val="28"/>
        </w:rPr>
        <w:t>L’Apostolo Paolo così annuncia questa verità:  “</w:t>
      </w:r>
      <w:r w:rsidRPr="002E23F7">
        <w:rPr>
          <w:rFonts w:ascii="Arial" w:hAnsi="Arial" w:cs="Arial"/>
          <w:b/>
          <w:sz w:val="24"/>
          <w:szCs w:val="28"/>
        </w:rPr>
        <w:t xml:space="preserve">L’amore del Cristo infatti ci possiede; e noi sappiamo bene che uno è morto per tutti, dunque tutti sono morti. </w:t>
      </w:r>
      <w:r w:rsidR="00A60D58" w:rsidRPr="002E23F7">
        <w:rPr>
          <w:rFonts w:ascii="Arial" w:hAnsi="Arial" w:cs="Arial"/>
          <w:b/>
          <w:sz w:val="24"/>
          <w:szCs w:val="28"/>
        </w:rPr>
        <w:t>Ed</w:t>
      </w:r>
      <w:r w:rsidRPr="002E23F7">
        <w:rPr>
          <w:rFonts w:ascii="Arial" w:hAnsi="Arial" w:cs="Arial"/>
          <w:b/>
          <w:sz w:val="24"/>
          <w:szCs w:val="28"/>
        </w:rPr>
        <w:t xml:space="preserve"> egli è morto per tutti, perché quelli che vivono non vivano più per se stessi, ma per colui che è morto e risorto per loro. </w:t>
      </w:r>
      <w:r w:rsidR="00A60D58" w:rsidRPr="002E23F7">
        <w:rPr>
          <w:rFonts w:ascii="Arial" w:hAnsi="Arial" w:cs="Arial"/>
          <w:b/>
          <w:sz w:val="24"/>
          <w:szCs w:val="28"/>
        </w:rPr>
        <w:t>Cosicché</w:t>
      </w:r>
      <w:r w:rsidRPr="002E23F7">
        <w:rPr>
          <w:rFonts w:ascii="Arial" w:hAnsi="Arial" w:cs="Arial"/>
          <w:b/>
          <w:sz w:val="24"/>
          <w:szCs w:val="28"/>
        </w:rPr>
        <w:t xml:space="preserve"> non guardiamo più nessuno alla maniera umana; se anche abbiamo conosciuto Cristo alla maniera umana, ora non lo conosciamo più così. </w:t>
      </w:r>
      <w:r w:rsidR="00A60D58" w:rsidRPr="002E23F7">
        <w:rPr>
          <w:rFonts w:ascii="Arial" w:hAnsi="Arial" w:cs="Arial"/>
          <w:b/>
          <w:sz w:val="24"/>
          <w:szCs w:val="28"/>
        </w:rPr>
        <w:t>Tanto</w:t>
      </w:r>
      <w:r w:rsidRPr="002E23F7">
        <w:rPr>
          <w:rFonts w:ascii="Arial" w:hAnsi="Arial" w:cs="Arial"/>
          <w:b/>
          <w:sz w:val="24"/>
          <w:szCs w:val="28"/>
        </w:rPr>
        <w:t xml:space="preserve"> che, se uno è in Cristo, è una nuova creatura; le cose vecchie sono passate; ecco, ne sono nate di nuove.</w:t>
      </w:r>
      <w:r>
        <w:rPr>
          <w:rFonts w:ascii="Arial" w:hAnsi="Arial" w:cs="Arial"/>
          <w:b/>
          <w:sz w:val="24"/>
          <w:szCs w:val="28"/>
        </w:rPr>
        <w:t xml:space="preserve"> </w:t>
      </w:r>
      <w:r w:rsidR="00A60D58" w:rsidRPr="002E23F7">
        <w:rPr>
          <w:rFonts w:ascii="Arial" w:hAnsi="Arial" w:cs="Arial"/>
          <w:b/>
          <w:sz w:val="24"/>
          <w:szCs w:val="28"/>
        </w:rPr>
        <w:t>Tutto</w:t>
      </w:r>
      <w:r w:rsidRPr="002E23F7">
        <w:rPr>
          <w:rFonts w:ascii="Arial" w:hAnsi="Arial" w:cs="Arial"/>
          <w:b/>
          <w:sz w:val="24"/>
          <w:szCs w:val="28"/>
        </w:rPr>
        <w:t xml:space="preserve"> questo però viene da Dio, che ci ha riconciliati con sé mediante Cristo e ha affidato a noi il ministero della riconciliazione. </w:t>
      </w:r>
      <w:r w:rsidR="00A60D58" w:rsidRPr="002E23F7">
        <w:rPr>
          <w:rFonts w:ascii="Arial" w:hAnsi="Arial" w:cs="Arial"/>
          <w:b/>
          <w:sz w:val="24"/>
          <w:szCs w:val="28"/>
        </w:rPr>
        <w:t>Era</w:t>
      </w:r>
      <w:r w:rsidRPr="002E23F7">
        <w:rPr>
          <w:rFonts w:ascii="Arial" w:hAnsi="Arial" w:cs="Arial"/>
          <w:b/>
          <w:sz w:val="24"/>
          <w:szCs w:val="28"/>
        </w:rPr>
        <w:t xml:space="preserve"> Dio infatti che riconciliava a sé il mondo in Cristo, non imputando agli uomini le loro colpe e affidando a noi la parola della riconciliazione. </w:t>
      </w:r>
      <w:r w:rsidR="00A60D58" w:rsidRPr="002E23F7">
        <w:rPr>
          <w:rFonts w:ascii="Arial" w:hAnsi="Arial" w:cs="Arial"/>
          <w:b/>
          <w:sz w:val="24"/>
          <w:szCs w:val="28"/>
        </w:rPr>
        <w:t>In</w:t>
      </w:r>
      <w:r w:rsidRPr="002E23F7">
        <w:rPr>
          <w:rFonts w:ascii="Arial" w:hAnsi="Arial" w:cs="Arial"/>
          <w:b/>
          <w:sz w:val="24"/>
          <w:szCs w:val="28"/>
        </w:rPr>
        <w:t xml:space="preserve"> nome di Cristo, dunque, siamo ambasciatori: per mezzo nostro è Dio stesso che esorta. Vi supplichiamo in nome di Cristo: lasciatevi riconciliare con Dio. </w:t>
      </w:r>
      <w:r w:rsidR="00A60D58" w:rsidRPr="002E23F7">
        <w:rPr>
          <w:rFonts w:ascii="Arial" w:hAnsi="Arial" w:cs="Arial"/>
          <w:b/>
          <w:sz w:val="24"/>
          <w:szCs w:val="28"/>
        </w:rPr>
        <w:t>Colui</w:t>
      </w:r>
      <w:r w:rsidRPr="002E23F7">
        <w:rPr>
          <w:rFonts w:ascii="Arial" w:hAnsi="Arial" w:cs="Arial"/>
          <w:b/>
          <w:sz w:val="24"/>
          <w:szCs w:val="28"/>
        </w:rPr>
        <w:t xml:space="preserve"> che non aveva conosciuto peccato, Dio lo fece peccato in nostro favore, perché in lui noi potessimo diventare giustizia di Dio.</w:t>
      </w:r>
      <w:r>
        <w:rPr>
          <w:rFonts w:ascii="Arial" w:hAnsi="Arial" w:cs="Arial"/>
          <w:b/>
          <w:sz w:val="24"/>
          <w:szCs w:val="28"/>
        </w:rPr>
        <w:t xml:space="preserve"> </w:t>
      </w:r>
      <w:r w:rsidR="00A60D58" w:rsidRPr="002E23F7">
        <w:rPr>
          <w:rFonts w:ascii="Arial" w:hAnsi="Arial" w:cs="Arial"/>
          <w:b/>
          <w:sz w:val="24"/>
          <w:szCs w:val="28"/>
        </w:rPr>
        <w:t>Poiché</w:t>
      </w:r>
      <w:r w:rsidRPr="002E23F7">
        <w:rPr>
          <w:rFonts w:ascii="Arial" w:hAnsi="Arial" w:cs="Arial"/>
          <w:b/>
          <w:sz w:val="24"/>
          <w:szCs w:val="28"/>
        </w:rPr>
        <w:t xml:space="preserve"> siamo suoi collaboratori, vi esortiamo a non accogliere invano la grazia di Dio. </w:t>
      </w:r>
      <w:r w:rsidR="00A60D58" w:rsidRPr="002E23F7">
        <w:rPr>
          <w:rFonts w:ascii="Arial" w:hAnsi="Arial" w:cs="Arial"/>
          <w:b/>
          <w:sz w:val="24"/>
          <w:szCs w:val="28"/>
        </w:rPr>
        <w:t>Egli</w:t>
      </w:r>
      <w:r w:rsidRPr="002E23F7">
        <w:rPr>
          <w:rFonts w:ascii="Arial" w:hAnsi="Arial" w:cs="Arial"/>
          <w:b/>
          <w:sz w:val="24"/>
          <w:szCs w:val="28"/>
        </w:rPr>
        <w:t xml:space="preserve"> dice infatti:</w:t>
      </w:r>
      <w:r>
        <w:rPr>
          <w:rFonts w:ascii="Arial" w:hAnsi="Arial" w:cs="Arial"/>
          <w:b/>
          <w:sz w:val="24"/>
          <w:szCs w:val="28"/>
        </w:rPr>
        <w:t xml:space="preserve"> A</w:t>
      </w:r>
      <w:r w:rsidRPr="002E23F7">
        <w:rPr>
          <w:rFonts w:ascii="Arial" w:hAnsi="Arial" w:cs="Arial"/>
          <w:b/>
          <w:sz w:val="24"/>
          <w:szCs w:val="28"/>
        </w:rPr>
        <w:t>l momento favorevole ti ho esaudito</w:t>
      </w:r>
      <w:r>
        <w:rPr>
          <w:rFonts w:ascii="Arial" w:hAnsi="Arial" w:cs="Arial"/>
          <w:b/>
          <w:sz w:val="24"/>
          <w:szCs w:val="28"/>
        </w:rPr>
        <w:t xml:space="preserve"> e</w:t>
      </w:r>
      <w:r w:rsidRPr="002E23F7">
        <w:rPr>
          <w:rFonts w:ascii="Arial" w:hAnsi="Arial" w:cs="Arial"/>
          <w:b/>
          <w:sz w:val="24"/>
          <w:szCs w:val="28"/>
        </w:rPr>
        <w:t xml:space="preserve"> nel giorno della salvezza ti ho soccorso.</w:t>
      </w:r>
      <w:r>
        <w:rPr>
          <w:rFonts w:ascii="Arial" w:hAnsi="Arial" w:cs="Arial"/>
          <w:b/>
          <w:sz w:val="24"/>
          <w:szCs w:val="28"/>
        </w:rPr>
        <w:t xml:space="preserve"> </w:t>
      </w:r>
      <w:r w:rsidRPr="002E23F7">
        <w:rPr>
          <w:rFonts w:ascii="Arial" w:hAnsi="Arial" w:cs="Arial"/>
          <w:b/>
          <w:sz w:val="24"/>
          <w:szCs w:val="28"/>
        </w:rPr>
        <w:t>Ecco ora il momento favorevole, ecco ora il giorno della salvezza!</w:t>
      </w:r>
      <w:r>
        <w:rPr>
          <w:rFonts w:ascii="Arial" w:hAnsi="Arial" w:cs="Arial"/>
          <w:b/>
          <w:sz w:val="24"/>
          <w:szCs w:val="28"/>
        </w:rPr>
        <w:t xml:space="preserve"> (2Cor 5,14-6,2). </w:t>
      </w:r>
      <w:r w:rsidR="00A60D58">
        <w:rPr>
          <w:rFonts w:ascii="Arial" w:hAnsi="Arial" w:cs="Arial"/>
          <w:b/>
          <w:sz w:val="24"/>
          <w:szCs w:val="28"/>
        </w:rPr>
        <w:t>Oggi il cristiano sta rinnegano proprio questa verità di Cristo Gesù: la salvezza si ottiene per la fede in Lui  e si vive da salvati in Lui e per Lui.</w:t>
      </w:r>
    </w:p>
    <w:p w:rsidR="00F15E94" w:rsidRPr="006A587C" w:rsidRDefault="00295779" w:rsidP="00295779">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8E3B51" w:rsidRPr="00A60D58" w:rsidRDefault="00A60D58" w:rsidP="007333B6">
      <w:pPr>
        <w:jc w:val="both"/>
        <w:rPr>
          <w:rFonts w:ascii="Arial" w:hAnsi="Arial" w:cs="Arial"/>
          <w:b/>
          <w:sz w:val="26"/>
          <w:szCs w:val="26"/>
        </w:rPr>
      </w:pPr>
      <w:r w:rsidRPr="00A60D58">
        <w:rPr>
          <w:rFonts w:ascii="Arial" w:hAnsi="Arial" w:cs="Arial"/>
          <w:b/>
          <w:sz w:val="26"/>
          <w:szCs w:val="26"/>
        </w:rPr>
        <w:t>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w:t>
      </w:r>
    </w:p>
    <w:p w:rsidR="002A3690" w:rsidRDefault="00A60D58" w:rsidP="007333B6">
      <w:pPr>
        <w:jc w:val="both"/>
        <w:rPr>
          <w:rFonts w:ascii="Arial" w:hAnsi="Arial" w:cs="Arial"/>
          <w:b/>
          <w:sz w:val="24"/>
          <w:szCs w:val="26"/>
        </w:rPr>
      </w:pPr>
      <w:r>
        <w:rPr>
          <w:rFonts w:ascii="Arial" w:hAnsi="Arial" w:cs="Arial"/>
          <w:b/>
          <w:sz w:val="24"/>
          <w:szCs w:val="26"/>
        </w:rPr>
        <w:t>Nella Scrittura Santa dell’Antico Testamento solo una volta si parla di allontanamento dello spirito impuro da una persona e questo allontanamento è avvenuto per opera dell’</w:t>
      </w:r>
      <w:r w:rsidR="00320CDA">
        <w:rPr>
          <w:rFonts w:ascii="Arial" w:hAnsi="Arial" w:cs="Arial"/>
          <w:b/>
          <w:sz w:val="24"/>
          <w:szCs w:val="26"/>
        </w:rPr>
        <w:t>A</w:t>
      </w:r>
      <w:r>
        <w:rPr>
          <w:rFonts w:ascii="Arial" w:hAnsi="Arial" w:cs="Arial"/>
          <w:b/>
          <w:sz w:val="24"/>
          <w:szCs w:val="26"/>
        </w:rPr>
        <w:t>rcangelo Raffaele:</w:t>
      </w:r>
      <w:r w:rsidR="002A3690">
        <w:rPr>
          <w:rFonts w:ascii="Arial" w:hAnsi="Arial" w:cs="Arial"/>
          <w:b/>
          <w:sz w:val="24"/>
          <w:szCs w:val="26"/>
        </w:rPr>
        <w:t xml:space="preserve"> “</w:t>
      </w:r>
      <w:r w:rsidR="002A3690" w:rsidRPr="002A3690">
        <w:rPr>
          <w:rFonts w:ascii="Arial" w:hAnsi="Arial" w:cs="Arial"/>
          <w:b/>
          <w:sz w:val="24"/>
          <w:szCs w:val="26"/>
        </w:rPr>
        <w:t xml:space="preserve">Il giovane partì insieme con l’angelo, e anche il cane li seguì e s’avviò con loro. Camminarono insieme finché li sorprese la prima sera; allora si fermarono a passare la notte sul fiume Tigri. Il giovane scese nel fiume per lavarsi i piedi, quand’ecco un grosso pesce balzando dall’acqua tentò di divorare il piede del ragazzo, che si mise a gridare. Ma l’angelo gli disse: «Afferra il pesce e non lasciarlo fuggire». Il ragazzo riuscì ad afferrare il pesce e a tirarlo a riva. Gli disse allora l’angelo: «Apri il pesce e togline il fiele, il cuore e il fegato; mettili in disparte ma getta via gli intestini. Infatti il suo fiele, il cuore e il fegato possono essere utili medicamenti». Il ragazzo squartò il pesce, ne tolse il fiele, il cuore e il fegato. Arrostì una porzione del pesce e la mangiò; l’altra parte la mise in serbo dopo averla salata. Poi ambedue ripresero il viaggio, finché non furono vicini alla Media. Allora il ragazzo rivolse all’angelo questa domanda: «Azaria, fratello, che rimedio può esserci nel cuore, nel fegato e nel fiele del pesce?». Gli rispose: «Quanto al cuore e al fegato, ne puoi fare suffumigi in presenza di una persona, uomo o donna, invasata dal demonio o da uno spirito cattivo, e cesserà da lei ogni vessazione e non ne resterà più traccia alcuna. Il fiele invece serve per spalmarlo sugli occhi di chi è affetto da macchie bianche; si soffia su quelle </w:t>
      </w:r>
      <w:r w:rsidR="002A3690">
        <w:rPr>
          <w:rFonts w:ascii="Arial" w:hAnsi="Arial" w:cs="Arial"/>
          <w:b/>
          <w:sz w:val="24"/>
          <w:szCs w:val="26"/>
        </w:rPr>
        <w:t xml:space="preserve">macchie e gli occhi guariscono» (Tb 6,1-9).  </w:t>
      </w:r>
      <w:r w:rsidR="002A3690" w:rsidRPr="002A3690">
        <w:rPr>
          <w:rFonts w:ascii="Arial" w:hAnsi="Arial" w:cs="Arial"/>
          <w:b/>
          <w:sz w:val="24"/>
          <w:szCs w:val="26"/>
        </w:rPr>
        <w:t xml:space="preserve">Quando ebbero finito di mangiare e di bere, decisero di andare a dormire. Accompagnarono il giovane e lo introdussero nella camera da letto. Tobia allora si ricordò delle parole di Raffaele: prese dal suo sacco il fegato e il cuore del pesce e li pose sulla brace dell’incenso. L’odore del pesce respinse il demonio, che fuggì verso le regioni dell’alto Egitto. Raffaele vi si recò all’istante e in quel luogo lo incatenò e lo mise in ceppi. Gli altri intanto erano usciti e avevano chiuso la porta della camera. Tobia si alzò dal letto e disse a Sara: «Sorella, àlzati! Preghiamo e domandiamo al Signore nostro che ci dia grazia e salvezza». Lei si alzò e si misero a pregare e a chiedere che venisse su di loro la salvezza, dicendo: «Benedetto sei tu, Dio dei nostri padri, e benedetto per tutte le generazioni è il tuo nome! Ti benedicano i cieli e tutte le creature per tutti i secoli! Tu hai creato Adamo e hai creato Eva sua moglie, perché gli fosse di aiuto e di sostegno. Da loro due nacque tutto il genere umano. Tu hai detto: “Non </w:t>
      </w:r>
      <w:r w:rsidR="002A3690" w:rsidRPr="002A3690">
        <w:rPr>
          <w:rFonts w:ascii="Arial" w:hAnsi="Arial" w:cs="Arial"/>
          <w:b/>
          <w:sz w:val="24"/>
          <w:szCs w:val="26"/>
        </w:rPr>
        <w:lastRenderedPageBreak/>
        <w:t>è cosa buona che l’uomo resti solo; facciamogli un aiuto simile a lui”. Ora non per lussuria io prendo questa mia parente, ma con animo retto. Dégnati di avere misericordia di me e di lei e di farci giungere insieme alla vecchiaia». E dissero insieme: «Amen, amen!». Po</w:t>
      </w:r>
      <w:r w:rsidR="002A3690">
        <w:rPr>
          <w:rFonts w:ascii="Arial" w:hAnsi="Arial" w:cs="Arial"/>
          <w:b/>
          <w:sz w:val="24"/>
          <w:szCs w:val="26"/>
        </w:rPr>
        <w:t xml:space="preserve">i dormirono per tutta la notte (Tb 8,1-9). Gesù non è venuto per liberare solo un uomo dal potere del diavolo, ma tutti gli uomini. Essi vengono liberati per la fede in Lui e nella sua Parola e finché si rimane in Lui e nella sua Parola. </w:t>
      </w:r>
      <w:r w:rsidR="00E56F7D">
        <w:rPr>
          <w:rFonts w:ascii="Arial" w:hAnsi="Arial" w:cs="Arial"/>
          <w:b/>
          <w:sz w:val="24"/>
          <w:szCs w:val="26"/>
        </w:rPr>
        <w:t>Non appena si esce da Lui e dalla sua Parola, si ritorna nella schiavitù di prima.</w:t>
      </w:r>
    </w:p>
    <w:p w:rsidR="00E56F7D" w:rsidRPr="00A60D58" w:rsidRDefault="00E56F7D" w:rsidP="007333B6">
      <w:pPr>
        <w:jc w:val="both"/>
        <w:rPr>
          <w:rFonts w:ascii="Arial" w:hAnsi="Arial" w:cs="Arial"/>
          <w:b/>
          <w:sz w:val="24"/>
          <w:szCs w:val="26"/>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63058F">
        <w:rPr>
          <w:rFonts w:ascii="Arial" w:hAnsi="Arial" w:cs="Arial"/>
          <w:b/>
          <w:sz w:val="24"/>
          <w:szCs w:val="28"/>
        </w:rPr>
        <w:t>Mc 1,21b-28</w:t>
      </w:r>
    </w:p>
    <w:p w:rsidR="00007083" w:rsidRDefault="00A60D58" w:rsidP="00D53794">
      <w:pPr>
        <w:jc w:val="both"/>
        <w:rPr>
          <w:rFonts w:ascii="Arial" w:hAnsi="Arial" w:cs="Arial"/>
          <w:b/>
          <w:sz w:val="24"/>
          <w:szCs w:val="28"/>
        </w:rPr>
      </w:pPr>
      <w:r w:rsidRPr="0063058F">
        <w:rPr>
          <w:rFonts w:ascii="Arial" w:hAnsi="Arial" w:cs="Arial"/>
          <w:b/>
          <w:sz w:val="24"/>
          <w:szCs w:val="28"/>
        </w:rPr>
        <w:t>Giunsero</w:t>
      </w:r>
      <w:r w:rsidR="0063058F" w:rsidRPr="0063058F">
        <w:rPr>
          <w:rFonts w:ascii="Arial" w:hAnsi="Arial" w:cs="Arial"/>
          <w:b/>
          <w:sz w:val="24"/>
          <w:szCs w:val="28"/>
        </w:rPr>
        <w:t xml:space="preserve"> a Cafàrnao e subito Gesù, entrato di sabato nella sinagoga, insegnava. </w:t>
      </w:r>
      <w:r w:rsidRPr="0063058F">
        <w:rPr>
          <w:rFonts w:ascii="Arial" w:hAnsi="Arial" w:cs="Arial"/>
          <w:b/>
          <w:sz w:val="24"/>
          <w:szCs w:val="28"/>
        </w:rPr>
        <w:t>Ed</w:t>
      </w:r>
      <w:r w:rsidR="0063058F" w:rsidRPr="0063058F">
        <w:rPr>
          <w:rFonts w:ascii="Arial" w:hAnsi="Arial" w:cs="Arial"/>
          <w:b/>
          <w:sz w:val="24"/>
          <w:szCs w:val="28"/>
        </w:rPr>
        <w:t xml:space="preserve"> erano stupiti del suo insegnamento: egli infatti insegnava loro come uno che ha autorità, e non come gli scribi. </w:t>
      </w:r>
      <w:r w:rsidRPr="0063058F">
        <w:rPr>
          <w:rFonts w:ascii="Arial" w:hAnsi="Arial" w:cs="Arial"/>
          <w:b/>
          <w:sz w:val="24"/>
          <w:szCs w:val="28"/>
        </w:rPr>
        <w:t>Ed</w:t>
      </w:r>
      <w:r w:rsidR="0063058F" w:rsidRPr="0063058F">
        <w:rPr>
          <w:rFonts w:ascii="Arial" w:hAnsi="Arial" w:cs="Arial"/>
          <w:b/>
          <w:sz w:val="24"/>
          <w:szCs w:val="28"/>
        </w:rPr>
        <w:t xml:space="preserve"> ecco, nella loro sinagoga vi era un uomo posseduto da uno spirito impuro e cominciò a gridare, </w:t>
      </w:r>
      <w:r w:rsidRPr="0063058F">
        <w:rPr>
          <w:rFonts w:ascii="Arial" w:hAnsi="Arial" w:cs="Arial"/>
          <w:b/>
          <w:sz w:val="24"/>
          <w:szCs w:val="28"/>
        </w:rPr>
        <w:t>dicendo</w:t>
      </w:r>
      <w:r w:rsidR="0063058F" w:rsidRPr="0063058F">
        <w:rPr>
          <w:rFonts w:ascii="Arial" w:hAnsi="Arial" w:cs="Arial"/>
          <w:b/>
          <w:sz w:val="24"/>
          <w:szCs w:val="28"/>
        </w:rPr>
        <w:t xml:space="preserve">: «Che vuoi da noi, Gesù Nazareno? Sei venuto a rovinarci? Io so chi tu sei: il santo di Dio!». </w:t>
      </w:r>
      <w:r w:rsidRPr="0063058F">
        <w:rPr>
          <w:rFonts w:ascii="Arial" w:hAnsi="Arial" w:cs="Arial"/>
          <w:b/>
          <w:sz w:val="24"/>
          <w:szCs w:val="28"/>
        </w:rPr>
        <w:t>E</w:t>
      </w:r>
      <w:r w:rsidR="0063058F" w:rsidRPr="0063058F">
        <w:rPr>
          <w:rFonts w:ascii="Arial" w:hAnsi="Arial" w:cs="Arial"/>
          <w:b/>
          <w:sz w:val="24"/>
          <w:szCs w:val="28"/>
        </w:rPr>
        <w:t xml:space="preserve"> Gesù gli ordinò severamente: «Taci! Esci da lui!». </w:t>
      </w:r>
      <w:r w:rsidRPr="0063058F">
        <w:rPr>
          <w:rFonts w:ascii="Arial" w:hAnsi="Arial" w:cs="Arial"/>
          <w:b/>
          <w:sz w:val="24"/>
          <w:szCs w:val="28"/>
        </w:rPr>
        <w:t>E</w:t>
      </w:r>
      <w:r w:rsidR="0063058F" w:rsidRPr="0063058F">
        <w:rPr>
          <w:rFonts w:ascii="Arial" w:hAnsi="Arial" w:cs="Arial"/>
          <w:b/>
          <w:sz w:val="24"/>
          <w:szCs w:val="28"/>
        </w:rPr>
        <w:t xml:space="preserve"> lo spirito impuro, straziandolo e gridando forte, uscì da lui. </w:t>
      </w:r>
      <w:r w:rsidRPr="0063058F">
        <w:rPr>
          <w:rFonts w:ascii="Arial" w:hAnsi="Arial" w:cs="Arial"/>
          <w:b/>
          <w:sz w:val="24"/>
          <w:szCs w:val="28"/>
        </w:rPr>
        <w:t>Tutti</w:t>
      </w:r>
      <w:r w:rsidR="0063058F" w:rsidRPr="0063058F">
        <w:rPr>
          <w:rFonts w:ascii="Arial" w:hAnsi="Arial" w:cs="Arial"/>
          <w:b/>
          <w:sz w:val="24"/>
          <w:szCs w:val="28"/>
        </w:rPr>
        <w:t xml:space="preserve"> furono presi da timore, tanto che si chiedevano a vicenda: «Che è mai questo? Un insegnamento nuovo, dato con autorità. Comanda persino agli spiriti impuri e gli obbediscono!». </w:t>
      </w:r>
      <w:r w:rsidRPr="0063058F">
        <w:rPr>
          <w:rFonts w:ascii="Arial" w:hAnsi="Arial" w:cs="Arial"/>
          <w:b/>
          <w:sz w:val="24"/>
          <w:szCs w:val="28"/>
        </w:rPr>
        <w:t>La</w:t>
      </w:r>
      <w:r w:rsidR="0063058F" w:rsidRPr="0063058F">
        <w:rPr>
          <w:rFonts w:ascii="Arial" w:hAnsi="Arial" w:cs="Arial"/>
          <w:b/>
          <w:sz w:val="24"/>
          <w:szCs w:val="28"/>
        </w:rPr>
        <w:t xml:space="preserve"> sua fama si diffuse subito dovunque, in tutta la regione della Galilea.</w:t>
      </w:r>
    </w:p>
    <w:p w:rsidR="00007083" w:rsidRPr="00D53794" w:rsidRDefault="00E56F7D" w:rsidP="00D53794">
      <w:pPr>
        <w:jc w:val="both"/>
        <w:rPr>
          <w:rFonts w:ascii="Arial" w:hAnsi="Arial" w:cs="Arial"/>
          <w:b/>
          <w:sz w:val="24"/>
          <w:szCs w:val="28"/>
        </w:rPr>
      </w:pPr>
      <w:r>
        <w:rPr>
          <w:rFonts w:ascii="Arial" w:hAnsi="Arial" w:cs="Arial"/>
          <w:b/>
          <w:sz w:val="24"/>
          <w:szCs w:val="28"/>
        </w:rPr>
        <w:t xml:space="preserve">Oggi è giusto che mettiamo in grande luce una purissima verità. Lo spirito impuro o spirito del male non vuole impossessarsi del corpo dell’uomo. A lui il corpo interessa veramente poco. In più questa possessione è visibile e a lui rende grandi danni. Oggi lui ha deciso di conquistare la mente di ogni uomo e di governare i suoi pensieri. Governando la mente e i pensieri di ogni uomo, ha il governo del mondo. Il suo però è un governo di tenebre, di falsità, di menzogna, di ogni ingiustizia. Lo spirito impuro vuole la mente e i pensieri di chi governa e di chi è governato, vuole la mente e i pensieri </w:t>
      </w:r>
      <w:r w:rsidR="003B507E">
        <w:rPr>
          <w:rFonts w:ascii="Arial" w:hAnsi="Arial" w:cs="Arial"/>
          <w:b/>
          <w:sz w:val="24"/>
          <w:szCs w:val="28"/>
        </w:rPr>
        <w:t>di chi offende e di chi è offeso, vuole la mente e pensieri di chi è posto in alto nella Chiesa e di chi è posto in basso. Vuole la mente e i pensieri di chi predica il Vangelo e di chi il Vangelo ascolta. Di chi predica il Vangelo perché non predichi il Vangelo di Cristo Gesù. Di chi ascolta il Vangelo di Cristo Gesù perché non lo metta nel cuore. Chi vuole salvarsi dalla conquista della mente e dei pensieri, deve porre la sua</w:t>
      </w:r>
      <w:r w:rsidR="00DF4890">
        <w:rPr>
          <w:rFonts w:ascii="Arial" w:hAnsi="Arial" w:cs="Arial"/>
          <w:b/>
          <w:sz w:val="24"/>
          <w:szCs w:val="28"/>
        </w:rPr>
        <w:t xml:space="preserve"> a</w:t>
      </w:r>
      <w:r w:rsidR="003B507E">
        <w:rPr>
          <w:rFonts w:ascii="Arial" w:hAnsi="Arial" w:cs="Arial"/>
          <w:b/>
          <w:sz w:val="24"/>
          <w:szCs w:val="28"/>
        </w:rPr>
        <w:t>bitazione nella mente</w:t>
      </w:r>
      <w:r w:rsidR="00DF4890">
        <w:rPr>
          <w:rFonts w:ascii="Arial" w:hAnsi="Arial" w:cs="Arial"/>
          <w:b/>
          <w:sz w:val="24"/>
          <w:szCs w:val="28"/>
        </w:rPr>
        <w:t xml:space="preserve"> </w:t>
      </w:r>
      <w:r w:rsidR="003B507E">
        <w:rPr>
          <w:rFonts w:ascii="Arial" w:hAnsi="Arial" w:cs="Arial"/>
          <w:b/>
          <w:sz w:val="24"/>
          <w:szCs w:val="28"/>
        </w:rPr>
        <w:t xml:space="preserve">di Cristo e nei pensieri di Cristo che sono tutti scritti nelle Scritture profetiche, </w:t>
      </w:r>
      <w:r w:rsidR="00DF4890">
        <w:rPr>
          <w:rFonts w:ascii="Arial" w:hAnsi="Arial" w:cs="Arial"/>
          <w:b/>
          <w:sz w:val="24"/>
          <w:szCs w:val="28"/>
        </w:rPr>
        <w:t xml:space="preserve">allo stesso modo che Cristo vinse il diavolo perché la sua mente e i suoi pensieri era nella mente di Dio e nei pensieri scritti per Lui nella Legge, nei Profeti, dei Salmi. La non predicazione del Vangelo attesta che noi oggi siamo stati conquistati dallo spirito impuro. La Madre di Gesù ci liberi da ogni possessione.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D9" w:rsidRDefault="003665D9" w:rsidP="00087278">
      <w:pPr>
        <w:spacing w:after="0" w:line="240" w:lineRule="auto"/>
      </w:pPr>
      <w:r>
        <w:separator/>
      </w:r>
    </w:p>
  </w:endnote>
  <w:endnote w:type="continuationSeparator" w:id="0">
    <w:p w:rsidR="003665D9" w:rsidRDefault="003665D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95779">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D9" w:rsidRDefault="003665D9" w:rsidP="00087278">
      <w:pPr>
        <w:spacing w:after="0" w:line="240" w:lineRule="auto"/>
      </w:pPr>
      <w:r>
        <w:separator/>
      </w:r>
    </w:p>
  </w:footnote>
  <w:footnote w:type="continuationSeparator" w:id="0">
    <w:p w:rsidR="003665D9" w:rsidRDefault="003665D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3244"/>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1902"/>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779"/>
    <w:rsid w:val="0029584A"/>
    <w:rsid w:val="002A0184"/>
    <w:rsid w:val="002A0A7C"/>
    <w:rsid w:val="002A3690"/>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23F7"/>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CDA"/>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665D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07E"/>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719"/>
    <w:rsid w:val="003F3AC7"/>
    <w:rsid w:val="003F670A"/>
    <w:rsid w:val="003F693C"/>
    <w:rsid w:val="003F6BB1"/>
    <w:rsid w:val="003F7DDD"/>
    <w:rsid w:val="00401403"/>
    <w:rsid w:val="004016AF"/>
    <w:rsid w:val="00402348"/>
    <w:rsid w:val="00403F63"/>
    <w:rsid w:val="0040453A"/>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058F"/>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0D58"/>
    <w:rsid w:val="00A61493"/>
    <w:rsid w:val="00A652A2"/>
    <w:rsid w:val="00A6561F"/>
    <w:rsid w:val="00A672B2"/>
    <w:rsid w:val="00A67E4D"/>
    <w:rsid w:val="00A7018D"/>
    <w:rsid w:val="00A7023C"/>
    <w:rsid w:val="00A70D1A"/>
    <w:rsid w:val="00A714ED"/>
    <w:rsid w:val="00A71E47"/>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1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890"/>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F7D"/>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4FCF"/>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4692C-C5E7-46A0-8BB9-A4DCD28A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9950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2022-12-19T05:27:00Z</dcterms:created>
  <dcterms:modified xsi:type="dcterms:W3CDTF">2022-12-19T05:27:00Z</dcterms:modified>
</cp:coreProperties>
</file>